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E49DA2" w14:textId="77777777" w:rsidR="00BF0C2E" w:rsidRDefault="006F4761">
      <w:pPr>
        <w:widowControl w:val="0"/>
        <w:tabs>
          <w:tab w:val="left" w:pos="220"/>
          <w:tab w:val="left" w:pos="720"/>
        </w:tabs>
        <w:spacing w:line="276" w:lineRule="auto"/>
        <w:jc w:val="center"/>
      </w:pPr>
      <w:r>
        <w:rPr>
          <w:noProof/>
        </w:rPr>
        <w:drawing>
          <wp:inline distT="0" distB="0" distL="0" distR="0" wp14:anchorId="57259A30" wp14:editId="589906CB">
            <wp:extent cx="5486400" cy="1296035"/>
            <wp:effectExtent l="0" t="0" r="0" b="0"/>
            <wp:docPr id="1" name="image01.png" descr="optiMize_PNG_LightBlue_Logo.png"/>
            <wp:cNvGraphicFramePr/>
            <a:graphic xmlns:a="http://schemas.openxmlformats.org/drawingml/2006/main">
              <a:graphicData uri="http://schemas.openxmlformats.org/drawingml/2006/picture">
                <pic:pic xmlns:pic="http://schemas.openxmlformats.org/drawingml/2006/picture">
                  <pic:nvPicPr>
                    <pic:cNvPr id="0" name="image01.png" descr="optiMize_PNG_LightBlue_Logo.png"/>
                    <pic:cNvPicPr preferRelativeResize="0"/>
                  </pic:nvPicPr>
                  <pic:blipFill>
                    <a:blip r:embed="rId6"/>
                    <a:srcRect t="5241" b="5241"/>
                    <a:stretch>
                      <a:fillRect/>
                    </a:stretch>
                  </pic:blipFill>
                  <pic:spPr>
                    <a:xfrm>
                      <a:off x="0" y="0"/>
                      <a:ext cx="5486400" cy="1296035"/>
                    </a:xfrm>
                    <a:prstGeom prst="rect">
                      <a:avLst/>
                    </a:prstGeom>
                    <a:ln/>
                  </pic:spPr>
                </pic:pic>
              </a:graphicData>
            </a:graphic>
          </wp:inline>
        </w:drawing>
      </w:r>
    </w:p>
    <w:p w14:paraId="1D8014F0" w14:textId="77777777" w:rsidR="00BF0C2E" w:rsidRDefault="006F4761">
      <w:pPr>
        <w:widowControl w:val="0"/>
        <w:tabs>
          <w:tab w:val="left" w:pos="220"/>
          <w:tab w:val="left" w:pos="720"/>
        </w:tabs>
        <w:spacing w:line="276" w:lineRule="auto"/>
        <w:jc w:val="center"/>
        <w:rPr>
          <w:rFonts w:asciiTheme="minorHAnsi" w:eastAsia="Proxima Nova" w:hAnsiTheme="minorHAnsi" w:cs="Proxima Nova"/>
          <w:b/>
          <w:sz w:val="44"/>
          <w:szCs w:val="44"/>
        </w:rPr>
      </w:pPr>
      <w:r w:rsidRPr="006F4761">
        <w:rPr>
          <w:rFonts w:asciiTheme="minorHAnsi" w:eastAsia="Proxima Nova" w:hAnsiTheme="minorHAnsi" w:cs="Proxima Nova"/>
          <w:b/>
          <w:sz w:val="44"/>
          <w:szCs w:val="44"/>
        </w:rPr>
        <w:t>Core Team Application 2016-2017</w:t>
      </w:r>
    </w:p>
    <w:p w14:paraId="55B000CB" w14:textId="77777777" w:rsidR="004E17E1" w:rsidRPr="004E17E1" w:rsidRDefault="004E17E1">
      <w:pPr>
        <w:widowControl w:val="0"/>
        <w:tabs>
          <w:tab w:val="left" w:pos="220"/>
          <w:tab w:val="left" w:pos="720"/>
        </w:tabs>
        <w:spacing w:line="276" w:lineRule="auto"/>
        <w:jc w:val="center"/>
        <w:rPr>
          <w:rFonts w:asciiTheme="minorHAnsi" w:hAnsiTheme="minorHAnsi"/>
          <w:i/>
          <w:sz w:val="24"/>
          <w:szCs w:val="24"/>
        </w:rPr>
      </w:pPr>
      <w:r w:rsidRPr="004E17E1">
        <w:rPr>
          <w:rFonts w:asciiTheme="minorHAnsi" w:eastAsia="Proxima Nova" w:hAnsiTheme="minorHAnsi" w:cs="Proxima Nova"/>
          <w:b/>
          <w:i/>
          <w:sz w:val="24"/>
          <w:szCs w:val="24"/>
        </w:rPr>
        <w:t xml:space="preserve">Complete and return to </w:t>
      </w:r>
      <w:hyperlink r:id="rId7" w:history="1">
        <w:r w:rsidRPr="00726813">
          <w:rPr>
            <w:rStyle w:val="Hyperlink"/>
            <w:rFonts w:asciiTheme="minorHAnsi" w:eastAsia="Proxima Nova" w:hAnsiTheme="minorHAnsi" w:cs="Proxima Nova"/>
            <w:b/>
            <w:i/>
            <w:sz w:val="24"/>
            <w:szCs w:val="24"/>
          </w:rPr>
          <w:t>anyacho@umich.edu</w:t>
        </w:r>
      </w:hyperlink>
      <w:r>
        <w:rPr>
          <w:rFonts w:asciiTheme="minorHAnsi" w:eastAsia="Proxima Nova" w:hAnsiTheme="minorHAnsi" w:cs="Proxima Nova"/>
          <w:b/>
          <w:i/>
          <w:sz w:val="24"/>
          <w:szCs w:val="24"/>
        </w:rPr>
        <w:t xml:space="preserve"> by September 21 at 11:59pm</w:t>
      </w:r>
    </w:p>
    <w:p w14:paraId="5C1B6222" w14:textId="77777777" w:rsidR="00BF0C2E" w:rsidRPr="006F4761" w:rsidRDefault="00BF0C2E">
      <w:pPr>
        <w:widowControl w:val="0"/>
        <w:spacing w:line="276" w:lineRule="auto"/>
        <w:rPr>
          <w:rFonts w:asciiTheme="minorHAnsi" w:hAnsiTheme="minorHAnsi"/>
        </w:rPr>
      </w:pPr>
    </w:p>
    <w:p w14:paraId="1E73E4BE" w14:textId="77777777" w:rsidR="00D00C88" w:rsidRDefault="00D00C88" w:rsidP="00D00C88">
      <w:pPr>
        <w:widowControl w:val="0"/>
        <w:rPr>
          <w:rFonts w:asciiTheme="minorHAnsi" w:eastAsia="Proxima Nova" w:hAnsiTheme="minorHAnsi" w:cs="Proxima Nova"/>
          <w:sz w:val="24"/>
          <w:szCs w:val="24"/>
        </w:rPr>
      </w:pPr>
    </w:p>
    <w:p w14:paraId="21908BE5" w14:textId="77777777" w:rsidR="00BF0C2E" w:rsidRPr="006F4761" w:rsidRDefault="006F4761" w:rsidP="00D00C88">
      <w:pPr>
        <w:widowControl w:val="0"/>
        <w:rPr>
          <w:rFonts w:asciiTheme="minorHAnsi" w:hAnsiTheme="minorHAnsi"/>
        </w:rPr>
      </w:pPr>
      <w:bookmarkStart w:id="0" w:name="_GoBack"/>
      <w:bookmarkEnd w:id="0"/>
      <w:proofErr w:type="gramStart"/>
      <w:r w:rsidRPr="006F4761">
        <w:rPr>
          <w:rFonts w:asciiTheme="minorHAnsi" w:eastAsia="Proxima Nova" w:hAnsiTheme="minorHAnsi" w:cs="Proxima Nova"/>
          <w:sz w:val="24"/>
          <w:szCs w:val="24"/>
        </w:rPr>
        <w:t>optiMize</w:t>
      </w:r>
      <w:proofErr w:type="gramEnd"/>
      <w:r w:rsidRPr="006F4761">
        <w:rPr>
          <w:rFonts w:asciiTheme="minorHAnsi" w:eastAsia="Proxima Nova" w:hAnsiTheme="minorHAnsi" w:cs="Proxima Nova"/>
          <w:sz w:val="24"/>
          <w:szCs w:val="24"/>
        </w:rPr>
        <w:t xml:space="preserve"> unites students who are passionate about social change and want to take action. Our supportive community provides students with resources that make it possible to turn ideas into impact.</w:t>
      </w:r>
    </w:p>
    <w:p w14:paraId="415385FD" w14:textId="77777777" w:rsidR="00BF0C2E" w:rsidRPr="006F4761" w:rsidRDefault="00BF0C2E" w:rsidP="00D00C88">
      <w:pPr>
        <w:widowControl w:val="0"/>
        <w:rPr>
          <w:rFonts w:asciiTheme="minorHAnsi" w:hAnsiTheme="minorHAnsi"/>
        </w:rPr>
      </w:pPr>
    </w:p>
    <w:p w14:paraId="7CA99567" w14:textId="77777777" w:rsidR="00D00C88" w:rsidRDefault="006F4761" w:rsidP="00D00C88">
      <w:pPr>
        <w:widowControl w:val="0"/>
        <w:rPr>
          <w:rFonts w:asciiTheme="minorHAnsi" w:eastAsia="Proxima Nova" w:hAnsiTheme="minorHAnsi" w:cs="Proxima Nova"/>
          <w:sz w:val="24"/>
          <w:szCs w:val="24"/>
        </w:rPr>
      </w:pPr>
      <w:r w:rsidRPr="006F4761">
        <w:rPr>
          <w:rFonts w:asciiTheme="minorHAnsi" w:eastAsia="Proxima Nova" w:hAnsiTheme="minorHAnsi" w:cs="Proxima Nova"/>
          <w:sz w:val="24"/>
          <w:szCs w:val="24"/>
        </w:rPr>
        <w:t>Through our Social Innovation Challenge and Summer Fellowship Program, we annually provide over $150,000 in funding which allows our teams to continue innovating toward a better world. We encourage ourselves to push boundaries and take on new challenges by always asking, "Why not me?"</w:t>
      </w:r>
    </w:p>
    <w:p w14:paraId="6C3C73F4" w14:textId="77777777" w:rsidR="00D00C88" w:rsidRDefault="00D00C88" w:rsidP="00D00C88">
      <w:pPr>
        <w:widowControl w:val="0"/>
        <w:rPr>
          <w:rFonts w:asciiTheme="minorHAnsi" w:eastAsia="Proxima Nova" w:hAnsiTheme="minorHAnsi" w:cs="Proxima Nova"/>
          <w:sz w:val="24"/>
          <w:szCs w:val="24"/>
        </w:rPr>
      </w:pPr>
    </w:p>
    <w:p w14:paraId="36B7FFBF" w14:textId="10D59186" w:rsidR="00BF0C2E" w:rsidRPr="006F4761" w:rsidRDefault="006F4761" w:rsidP="00D00C88">
      <w:pPr>
        <w:widowControl w:val="0"/>
        <w:rPr>
          <w:rFonts w:asciiTheme="minorHAnsi" w:hAnsiTheme="minorHAnsi"/>
        </w:rPr>
      </w:pPr>
      <w:r w:rsidRPr="006F4761">
        <w:rPr>
          <w:rFonts w:asciiTheme="minorHAnsi" w:eastAsia="Proxima Nova" w:hAnsiTheme="minorHAnsi" w:cs="Proxima Nova"/>
          <w:sz w:val="24"/>
          <w:szCs w:val="24"/>
        </w:rPr>
        <w:t>The optiMize community is made up of hundreds of students, faculty, alumni, and community leaders, and none of this would be possible without the dedication and passion of our Core Team.</w:t>
      </w:r>
    </w:p>
    <w:p w14:paraId="4BDB1C3A" w14:textId="77777777" w:rsidR="00BF0C2E" w:rsidRPr="006F4761" w:rsidRDefault="00BF0C2E">
      <w:pPr>
        <w:pStyle w:val="Heading1"/>
        <w:rPr>
          <w:rFonts w:asciiTheme="minorHAnsi" w:hAnsiTheme="minorHAnsi"/>
        </w:rPr>
      </w:pPr>
    </w:p>
    <w:p w14:paraId="2FD6AEBE" w14:textId="77777777" w:rsidR="00BF0C2E" w:rsidRPr="006F4761" w:rsidRDefault="006F4761" w:rsidP="00D00C88">
      <w:pPr>
        <w:spacing w:line="276" w:lineRule="auto"/>
        <w:rPr>
          <w:rFonts w:asciiTheme="minorHAnsi" w:hAnsiTheme="minorHAnsi"/>
        </w:rPr>
      </w:pPr>
      <w:r w:rsidRPr="006F4761">
        <w:rPr>
          <w:rFonts w:asciiTheme="minorHAnsi" w:eastAsia="Proxima Nova" w:hAnsiTheme="minorHAnsi" w:cs="Proxima Nova"/>
          <w:b/>
          <w:sz w:val="32"/>
          <w:szCs w:val="32"/>
          <w:u w:val="single"/>
        </w:rPr>
        <w:t>The Core Team</w:t>
      </w:r>
    </w:p>
    <w:p w14:paraId="7B5018BB" w14:textId="6A1B81E0" w:rsidR="00BF0C2E" w:rsidRDefault="006F4761" w:rsidP="00D00C88">
      <w:pPr>
        <w:spacing w:line="276" w:lineRule="auto"/>
        <w:rPr>
          <w:rFonts w:asciiTheme="minorHAnsi" w:eastAsia="Proxima Nova" w:hAnsiTheme="minorHAnsi" w:cs="Proxima Nova"/>
          <w:sz w:val="24"/>
          <w:szCs w:val="24"/>
        </w:rPr>
      </w:pPr>
      <w:r w:rsidRPr="006F4761">
        <w:rPr>
          <w:rFonts w:asciiTheme="minorHAnsi" w:eastAsia="Proxima Nova" w:hAnsiTheme="minorHAnsi" w:cs="Proxima Nova"/>
          <w:sz w:val="24"/>
          <w:szCs w:val="24"/>
        </w:rPr>
        <w:t>The optiMize Core Team is a group of change-driven, motivated students who consistently use their talents to create a better community. Core team members work on a variety of projects such as planning workshops and Innovate Nights for our Social Innovation Challenge, building relationships with mentors and community leaders, and creating content and promotional materials for our events. All Core Team members have the opportunity to personalize impact in our community.</w:t>
      </w:r>
    </w:p>
    <w:p w14:paraId="3C526A3B" w14:textId="77777777" w:rsidR="00D00C88" w:rsidRDefault="00D00C88" w:rsidP="00D00C88">
      <w:pPr>
        <w:spacing w:line="276" w:lineRule="auto"/>
        <w:rPr>
          <w:rFonts w:asciiTheme="minorHAnsi" w:eastAsia="Proxima Nova" w:hAnsiTheme="minorHAnsi" w:cs="Proxima Nova"/>
          <w:sz w:val="24"/>
          <w:szCs w:val="24"/>
        </w:rPr>
      </w:pPr>
    </w:p>
    <w:p w14:paraId="40C23CF0" w14:textId="77777777" w:rsidR="00D00C88" w:rsidRPr="006F4761" w:rsidRDefault="00D00C88" w:rsidP="00D00C88">
      <w:pPr>
        <w:spacing w:line="276" w:lineRule="auto"/>
        <w:rPr>
          <w:rFonts w:asciiTheme="minorHAnsi" w:hAnsiTheme="minorHAnsi"/>
        </w:rPr>
      </w:pPr>
    </w:p>
    <w:p w14:paraId="4AD1B00D" w14:textId="77777777" w:rsidR="00BF0C2E" w:rsidRPr="006F4761" w:rsidRDefault="006F4761" w:rsidP="00D00C88">
      <w:pPr>
        <w:spacing w:line="276" w:lineRule="auto"/>
        <w:rPr>
          <w:rFonts w:asciiTheme="minorHAnsi" w:hAnsiTheme="minorHAnsi"/>
        </w:rPr>
      </w:pPr>
      <w:r w:rsidRPr="006F4761">
        <w:rPr>
          <w:rFonts w:asciiTheme="minorHAnsi" w:eastAsia="Proxima Nova" w:hAnsiTheme="minorHAnsi" w:cs="Proxima Nova"/>
          <w:b/>
          <w:sz w:val="32"/>
          <w:szCs w:val="32"/>
          <w:u w:val="single"/>
        </w:rPr>
        <w:t>Who are we looking for?</w:t>
      </w:r>
    </w:p>
    <w:p w14:paraId="695BAEC6" w14:textId="77777777" w:rsidR="00BF0C2E" w:rsidRPr="006F4761" w:rsidRDefault="006F4761" w:rsidP="00D00C88">
      <w:pPr>
        <w:spacing w:line="276" w:lineRule="auto"/>
        <w:rPr>
          <w:rFonts w:asciiTheme="minorHAnsi" w:hAnsiTheme="minorHAnsi"/>
        </w:rPr>
      </w:pPr>
      <w:r w:rsidRPr="006F4761">
        <w:rPr>
          <w:rFonts w:asciiTheme="minorHAnsi" w:eastAsia="Proxima Nova" w:hAnsiTheme="minorHAnsi" w:cs="Proxima Nova"/>
          <w:sz w:val="24"/>
          <w:szCs w:val="24"/>
        </w:rPr>
        <w:t>We want individuals who are passionate about creating a community of social innovators and are willing to take initiative and engage with the community. We believe in the value of diverse perspectives and appreciate people of all backgrounds, interests, and talents.</w:t>
      </w:r>
    </w:p>
    <w:p w14:paraId="7D4CC9C7" w14:textId="77777777" w:rsidR="00BF0C2E" w:rsidRPr="006F4761" w:rsidRDefault="00BF0C2E">
      <w:pPr>
        <w:spacing w:line="276" w:lineRule="auto"/>
        <w:jc w:val="center"/>
        <w:rPr>
          <w:rFonts w:asciiTheme="minorHAnsi" w:hAnsiTheme="minorHAnsi"/>
        </w:rPr>
      </w:pPr>
    </w:p>
    <w:p w14:paraId="05E5CE0F" w14:textId="77777777" w:rsidR="00BF0C2E" w:rsidRPr="006F4761" w:rsidRDefault="00BF0C2E">
      <w:pPr>
        <w:spacing w:line="276" w:lineRule="auto"/>
        <w:jc w:val="center"/>
        <w:rPr>
          <w:rFonts w:asciiTheme="minorHAnsi" w:hAnsiTheme="minorHAnsi"/>
        </w:rPr>
      </w:pPr>
    </w:p>
    <w:p w14:paraId="5C1EC52D" w14:textId="77777777" w:rsidR="006F4761" w:rsidRDefault="006F4761">
      <w:pPr>
        <w:spacing w:line="276" w:lineRule="auto"/>
        <w:jc w:val="center"/>
        <w:rPr>
          <w:rFonts w:asciiTheme="minorHAnsi" w:eastAsia="Proxima Nova" w:hAnsiTheme="minorHAnsi" w:cs="Proxima Nova"/>
          <w:b/>
          <w:sz w:val="32"/>
          <w:szCs w:val="32"/>
          <w:u w:val="single"/>
        </w:rPr>
      </w:pPr>
    </w:p>
    <w:p w14:paraId="40CFA2CB" w14:textId="77777777" w:rsidR="00D00C88" w:rsidRDefault="00D00C88" w:rsidP="00D00C88">
      <w:pPr>
        <w:spacing w:line="276" w:lineRule="auto"/>
        <w:rPr>
          <w:rFonts w:asciiTheme="minorHAnsi" w:eastAsia="Proxima Nova" w:hAnsiTheme="minorHAnsi" w:cs="Proxima Nova"/>
          <w:b/>
          <w:sz w:val="32"/>
          <w:szCs w:val="32"/>
          <w:u w:val="single"/>
        </w:rPr>
      </w:pPr>
    </w:p>
    <w:p w14:paraId="78A513E5" w14:textId="77777777" w:rsidR="00D00C88" w:rsidRDefault="00D00C88" w:rsidP="00D00C88">
      <w:pPr>
        <w:spacing w:line="276" w:lineRule="auto"/>
        <w:rPr>
          <w:rFonts w:asciiTheme="minorHAnsi" w:eastAsia="Proxima Nova" w:hAnsiTheme="minorHAnsi" w:cs="Proxima Nova"/>
          <w:b/>
          <w:sz w:val="32"/>
          <w:szCs w:val="32"/>
          <w:u w:val="single"/>
        </w:rPr>
      </w:pPr>
    </w:p>
    <w:p w14:paraId="6FF92356" w14:textId="77777777" w:rsidR="00D00C88" w:rsidRDefault="00D00C88" w:rsidP="00D00C88">
      <w:pPr>
        <w:spacing w:line="276" w:lineRule="auto"/>
        <w:rPr>
          <w:rFonts w:asciiTheme="minorHAnsi" w:eastAsia="Proxima Nova" w:hAnsiTheme="minorHAnsi" w:cs="Proxima Nova"/>
          <w:b/>
          <w:sz w:val="32"/>
          <w:szCs w:val="32"/>
          <w:u w:val="single"/>
        </w:rPr>
      </w:pPr>
    </w:p>
    <w:p w14:paraId="237F443D" w14:textId="77777777" w:rsidR="00BF0C2E" w:rsidRDefault="006F4761" w:rsidP="00D00C88">
      <w:pPr>
        <w:spacing w:line="276" w:lineRule="auto"/>
        <w:rPr>
          <w:rFonts w:asciiTheme="minorHAnsi" w:eastAsia="Proxima Nova" w:hAnsiTheme="minorHAnsi" w:cs="Proxima Nova"/>
          <w:b/>
          <w:sz w:val="32"/>
          <w:szCs w:val="32"/>
          <w:u w:val="single"/>
        </w:rPr>
      </w:pPr>
      <w:r w:rsidRPr="006F4761">
        <w:rPr>
          <w:rFonts w:asciiTheme="minorHAnsi" w:eastAsia="Proxima Nova" w:hAnsiTheme="minorHAnsi" w:cs="Proxima Nova"/>
          <w:b/>
          <w:sz w:val="32"/>
          <w:szCs w:val="32"/>
          <w:u w:val="single"/>
        </w:rPr>
        <w:t>What are we asking of you?</w:t>
      </w:r>
    </w:p>
    <w:p w14:paraId="76A8A56A" w14:textId="77777777" w:rsidR="00D00C88" w:rsidRPr="006F4761" w:rsidRDefault="00D00C88" w:rsidP="00D00C88">
      <w:pPr>
        <w:spacing w:line="276" w:lineRule="auto"/>
        <w:rPr>
          <w:rFonts w:asciiTheme="minorHAnsi" w:hAnsiTheme="minorHAnsi"/>
        </w:rPr>
      </w:pPr>
    </w:p>
    <w:p w14:paraId="6469996C" w14:textId="77777777" w:rsidR="00BF0C2E" w:rsidRPr="006F4761" w:rsidRDefault="006F4761">
      <w:pPr>
        <w:numPr>
          <w:ilvl w:val="0"/>
          <w:numId w:val="1"/>
        </w:numPr>
        <w:spacing w:line="276" w:lineRule="auto"/>
        <w:ind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4-8 hours a week</w:t>
      </w:r>
    </w:p>
    <w:p w14:paraId="422FA617" w14:textId="77777777" w:rsidR="00BF0C2E" w:rsidRPr="006F4761" w:rsidRDefault="006F4761">
      <w:pPr>
        <w:numPr>
          <w:ilvl w:val="0"/>
          <w:numId w:val="1"/>
        </w:numPr>
        <w:spacing w:line="276" w:lineRule="auto"/>
        <w:ind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Punctual attendance and participation at weekly events and Core Team meetings. Core Team meetings will take place every Sunday.</w:t>
      </w:r>
    </w:p>
    <w:p w14:paraId="3903A2BD" w14:textId="77777777" w:rsidR="00BF0C2E" w:rsidRPr="006F4761" w:rsidRDefault="006F4761">
      <w:pPr>
        <w:numPr>
          <w:ilvl w:val="0"/>
          <w:numId w:val="1"/>
        </w:numPr>
        <w:spacing w:line="276" w:lineRule="auto"/>
        <w:ind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Consistent and clear communication</w:t>
      </w:r>
    </w:p>
    <w:p w14:paraId="5B86F317" w14:textId="77777777" w:rsidR="00BF0C2E" w:rsidRPr="006F4761" w:rsidRDefault="006F4761">
      <w:pPr>
        <w:numPr>
          <w:ilvl w:val="0"/>
          <w:numId w:val="1"/>
        </w:numPr>
        <w:spacing w:line="276" w:lineRule="auto"/>
        <w:ind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Positive representation of our organization and community</w:t>
      </w:r>
    </w:p>
    <w:p w14:paraId="6328AFAA" w14:textId="77777777" w:rsidR="00BF0C2E" w:rsidRPr="006F4761" w:rsidRDefault="00BF0C2E">
      <w:pPr>
        <w:spacing w:line="276" w:lineRule="auto"/>
        <w:ind w:left="720"/>
        <w:jc w:val="center"/>
        <w:rPr>
          <w:rFonts w:asciiTheme="minorHAnsi" w:hAnsiTheme="minorHAnsi"/>
        </w:rPr>
      </w:pPr>
    </w:p>
    <w:p w14:paraId="479575D3" w14:textId="77777777" w:rsidR="005273CC" w:rsidRPr="006F4761" w:rsidRDefault="005273CC" w:rsidP="00D00C88">
      <w:pPr>
        <w:spacing w:line="276" w:lineRule="auto"/>
        <w:rPr>
          <w:rFonts w:asciiTheme="minorHAnsi" w:hAnsiTheme="minorHAnsi"/>
        </w:rPr>
      </w:pPr>
    </w:p>
    <w:p w14:paraId="4BD60927" w14:textId="77777777" w:rsidR="005273CC" w:rsidRPr="006F4761" w:rsidRDefault="005273CC">
      <w:pPr>
        <w:spacing w:line="276" w:lineRule="auto"/>
        <w:ind w:left="720"/>
        <w:jc w:val="center"/>
        <w:rPr>
          <w:rFonts w:asciiTheme="minorHAnsi" w:hAnsiTheme="minorHAnsi"/>
        </w:rPr>
      </w:pPr>
    </w:p>
    <w:p w14:paraId="6D29ED6A" w14:textId="77777777" w:rsidR="00BF0C2E" w:rsidRPr="006F4761" w:rsidRDefault="00BF0C2E">
      <w:pPr>
        <w:spacing w:line="276" w:lineRule="auto"/>
        <w:ind w:left="720"/>
        <w:jc w:val="center"/>
        <w:rPr>
          <w:rFonts w:asciiTheme="minorHAnsi" w:hAnsiTheme="minorHAnsi"/>
        </w:rPr>
      </w:pPr>
    </w:p>
    <w:p w14:paraId="7C85E9F3" w14:textId="6D7BC8B4" w:rsidR="00BF0C2E" w:rsidRPr="00D00C88" w:rsidRDefault="00D00C88" w:rsidP="00D00C88">
      <w:pPr>
        <w:spacing w:line="276" w:lineRule="auto"/>
        <w:rPr>
          <w:rFonts w:asciiTheme="minorHAnsi" w:eastAsia="Proxima Nova" w:hAnsiTheme="minorHAnsi" w:cs="Proxima Nova"/>
          <w:b/>
          <w:sz w:val="32"/>
          <w:szCs w:val="32"/>
          <w:u w:val="single"/>
        </w:rPr>
      </w:pPr>
      <w:r w:rsidRPr="00D00C88">
        <w:rPr>
          <w:rFonts w:asciiTheme="minorHAnsi" w:eastAsia="Proxima Nova" w:hAnsiTheme="minorHAnsi" w:cs="Proxima Nova"/>
          <w:b/>
          <w:sz w:val="32"/>
          <w:szCs w:val="32"/>
          <w:u w:val="single"/>
        </w:rPr>
        <w:t>Application Guidelines</w:t>
      </w:r>
    </w:p>
    <w:p w14:paraId="198E06BB" w14:textId="77777777" w:rsidR="00D00C88" w:rsidRPr="006F4761" w:rsidRDefault="00D00C88" w:rsidP="00D00C88">
      <w:pPr>
        <w:spacing w:line="276" w:lineRule="auto"/>
        <w:rPr>
          <w:rFonts w:asciiTheme="minorHAnsi" w:hAnsiTheme="minorHAnsi"/>
        </w:rPr>
      </w:pPr>
    </w:p>
    <w:p w14:paraId="062D5647" w14:textId="594CAB84" w:rsidR="00D00C88" w:rsidRDefault="00D00C88">
      <w:pPr>
        <w:numPr>
          <w:ilvl w:val="0"/>
          <w:numId w:val="3"/>
        </w:numPr>
        <w:spacing w:line="276" w:lineRule="auto"/>
        <w:ind w:hanging="360"/>
        <w:contextualSpacing/>
        <w:rPr>
          <w:rFonts w:asciiTheme="minorHAnsi" w:eastAsia="Proxima Nova" w:hAnsiTheme="minorHAnsi" w:cs="Proxima Nova"/>
          <w:sz w:val="24"/>
          <w:szCs w:val="24"/>
        </w:rPr>
      </w:pPr>
      <w:r>
        <w:rPr>
          <w:rFonts w:asciiTheme="minorHAnsi" w:eastAsia="Proxima Nova" w:hAnsiTheme="minorHAnsi" w:cs="Proxima Nova"/>
          <w:sz w:val="24"/>
          <w:szCs w:val="24"/>
        </w:rPr>
        <w:t xml:space="preserve">Due on </w:t>
      </w:r>
      <w:r>
        <w:rPr>
          <w:rFonts w:asciiTheme="minorHAnsi" w:eastAsia="Proxima Nova" w:hAnsiTheme="minorHAnsi" w:cs="Proxima Nova"/>
          <w:b/>
          <w:sz w:val="24"/>
          <w:szCs w:val="24"/>
        </w:rPr>
        <w:t>Wednesday, September 21 by 11:59pm EST</w:t>
      </w:r>
    </w:p>
    <w:p w14:paraId="497C4480" w14:textId="77777777" w:rsidR="00BF0C2E" w:rsidRPr="006F4761" w:rsidRDefault="006F4761">
      <w:pPr>
        <w:numPr>
          <w:ilvl w:val="0"/>
          <w:numId w:val="3"/>
        </w:numPr>
        <w:spacing w:line="276" w:lineRule="auto"/>
        <w:ind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 xml:space="preserve">Applicants must answer </w:t>
      </w:r>
      <w:r w:rsidRPr="006F4761">
        <w:rPr>
          <w:rFonts w:asciiTheme="minorHAnsi" w:eastAsia="Proxima Nova" w:hAnsiTheme="minorHAnsi" w:cs="Proxima Nova"/>
          <w:b/>
          <w:sz w:val="24"/>
          <w:szCs w:val="24"/>
        </w:rPr>
        <w:t>all questions</w:t>
      </w:r>
    </w:p>
    <w:p w14:paraId="3F5CC9C0" w14:textId="77777777" w:rsidR="00BF0C2E" w:rsidRPr="006F4761" w:rsidRDefault="006F4761">
      <w:pPr>
        <w:numPr>
          <w:ilvl w:val="0"/>
          <w:numId w:val="3"/>
        </w:numPr>
        <w:spacing w:line="276" w:lineRule="auto"/>
        <w:ind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Applicants are not required to submit a resume along with their applications, but it is</w:t>
      </w:r>
      <w:r w:rsidRPr="006F4761">
        <w:rPr>
          <w:rFonts w:asciiTheme="minorHAnsi" w:eastAsia="Proxima Nova" w:hAnsiTheme="minorHAnsi" w:cs="Proxima Nova"/>
          <w:b/>
          <w:sz w:val="24"/>
          <w:szCs w:val="24"/>
        </w:rPr>
        <w:t xml:space="preserve"> highly recommended</w:t>
      </w:r>
    </w:p>
    <w:p w14:paraId="65B4B020" w14:textId="77777777" w:rsidR="00BF0C2E" w:rsidRPr="006F4761" w:rsidRDefault="006F4761">
      <w:pPr>
        <w:numPr>
          <w:ilvl w:val="0"/>
          <w:numId w:val="3"/>
        </w:numPr>
        <w:spacing w:line="276" w:lineRule="auto"/>
        <w:ind w:hanging="360"/>
        <w:contextualSpacing/>
        <w:rPr>
          <w:rFonts w:asciiTheme="minorHAnsi" w:eastAsia="Proxima Nova" w:hAnsiTheme="minorHAnsi" w:cs="Proxima Nova"/>
          <w:b/>
          <w:sz w:val="24"/>
          <w:szCs w:val="24"/>
        </w:rPr>
      </w:pPr>
      <w:r w:rsidRPr="006F4761">
        <w:rPr>
          <w:rFonts w:asciiTheme="minorHAnsi" w:eastAsia="Proxima Nova" w:hAnsiTheme="minorHAnsi" w:cs="Proxima Nova"/>
          <w:sz w:val="24"/>
          <w:szCs w:val="24"/>
        </w:rPr>
        <w:t xml:space="preserve">Please compile your application and resume into one document, then email it as an attachment named </w:t>
      </w:r>
      <w:r w:rsidRPr="006F4761">
        <w:rPr>
          <w:rFonts w:asciiTheme="minorHAnsi" w:eastAsia="Proxima Nova" w:hAnsiTheme="minorHAnsi" w:cs="Proxima Nova"/>
          <w:b/>
          <w:sz w:val="24"/>
          <w:szCs w:val="24"/>
        </w:rPr>
        <w:t>“LastName.FirstName_CoreTeamApplication.pdf” Please save as a PDF.</w:t>
      </w:r>
      <w:r w:rsidRPr="006F4761">
        <w:rPr>
          <w:rFonts w:asciiTheme="minorHAnsi" w:eastAsia="Proxima Nova" w:hAnsiTheme="minorHAnsi" w:cs="Proxima Nova"/>
          <w:sz w:val="24"/>
          <w:szCs w:val="24"/>
        </w:rPr>
        <w:t xml:space="preserve"> </w:t>
      </w:r>
    </w:p>
    <w:p w14:paraId="5FD5B29C" w14:textId="77777777" w:rsidR="00BF0C2E" w:rsidRPr="006F4761" w:rsidRDefault="006F4761">
      <w:pPr>
        <w:numPr>
          <w:ilvl w:val="0"/>
          <w:numId w:val="3"/>
        </w:numPr>
        <w:spacing w:line="276" w:lineRule="auto"/>
        <w:ind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 xml:space="preserve">If you are selected for an interview, we will contact you to set up a time </w:t>
      </w:r>
    </w:p>
    <w:p w14:paraId="2431F599" w14:textId="77777777" w:rsidR="00BF0C2E" w:rsidRPr="006F4761" w:rsidRDefault="006F4761">
      <w:pPr>
        <w:numPr>
          <w:ilvl w:val="1"/>
          <w:numId w:val="3"/>
        </w:numPr>
        <w:spacing w:line="276" w:lineRule="auto"/>
        <w:ind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 xml:space="preserve">Interviews will take place </w:t>
      </w:r>
      <w:r w:rsidRPr="006F4761">
        <w:rPr>
          <w:rFonts w:asciiTheme="minorHAnsi" w:eastAsia="Proxima Nova" w:hAnsiTheme="minorHAnsi" w:cs="Proxima Nova"/>
          <w:b/>
          <w:sz w:val="24"/>
          <w:szCs w:val="24"/>
        </w:rPr>
        <w:t>September 22</w:t>
      </w:r>
      <w:r w:rsidRPr="006F4761">
        <w:rPr>
          <w:rFonts w:asciiTheme="minorHAnsi" w:eastAsia="Proxima Nova" w:hAnsiTheme="minorHAnsi" w:cs="Proxima Nova"/>
          <w:b/>
          <w:sz w:val="24"/>
          <w:szCs w:val="24"/>
          <w:vertAlign w:val="superscript"/>
        </w:rPr>
        <w:t>nd</w:t>
      </w:r>
      <w:r w:rsidRPr="006F4761">
        <w:rPr>
          <w:rFonts w:asciiTheme="minorHAnsi" w:eastAsia="Proxima Nova" w:hAnsiTheme="minorHAnsi" w:cs="Proxima Nova"/>
          <w:b/>
          <w:sz w:val="24"/>
          <w:szCs w:val="24"/>
        </w:rPr>
        <w:t xml:space="preserve"> -28</w:t>
      </w:r>
      <w:r w:rsidRPr="006F4761">
        <w:rPr>
          <w:rFonts w:asciiTheme="minorHAnsi" w:eastAsia="Proxima Nova" w:hAnsiTheme="minorHAnsi" w:cs="Proxima Nova"/>
          <w:b/>
          <w:sz w:val="24"/>
          <w:szCs w:val="24"/>
          <w:vertAlign w:val="superscript"/>
        </w:rPr>
        <w:t>th</w:t>
      </w:r>
    </w:p>
    <w:p w14:paraId="2BA7A9C7" w14:textId="77777777" w:rsidR="00BF0C2E" w:rsidRPr="006F4761" w:rsidRDefault="006F4761">
      <w:pPr>
        <w:numPr>
          <w:ilvl w:val="0"/>
          <w:numId w:val="3"/>
        </w:numPr>
        <w:spacing w:line="276" w:lineRule="auto"/>
        <w:ind w:hanging="360"/>
        <w:contextualSpacing/>
        <w:rPr>
          <w:rFonts w:asciiTheme="minorHAnsi" w:eastAsia="Proxima Nova" w:hAnsiTheme="minorHAnsi" w:cs="Proxima Nova"/>
          <w:b/>
          <w:sz w:val="24"/>
          <w:szCs w:val="24"/>
        </w:rPr>
      </w:pPr>
      <w:bookmarkStart w:id="1" w:name="_gjdgxs" w:colFirst="0" w:colLast="0"/>
      <w:bookmarkEnd w:id="1"/>
      <w:r w:rsidRPr="006F4761">
        <w:rPr>
          <w:rFonts w:asciiTheme="minorHAnsi" w:eastAsia="Proxima Nova" w:hAnsiTheme="minorHAnsi" w:cs="Proxima Nova"/>
          <w:sz w:val="24"/>
          <w:szCs w:val="24"/>
        </w:rPr>
        <w:t xml:space="preserve">Email this document and any questions to Anya Cho, VP of Operations: </w:t>
      </w:r>
      <w:hyperlink r:id="rId8">
        <w:r w:rsidRPr="006F4761">
          <w:rPr>
            <w:rFonts w:asciiTheme="minorHAnsi" w:eastAsia="Proxima Nova" w:hAnsiTheme="minorHAnsi" w:cs="Proxima Nova"/>
            <w:b/>
            <w:sz w:val="24"/>
            <w:szCs w:val="24"/>
            <w:u w:val="single"/>
          </w:rPr>
          <w:t>anyacho@umich.edu</w:t>
        </w:r>
      </w:hyperlink>
      <w:r w:rsidRPr="006F4761">
        <w:rPr>
          <w:rFonts w:asciiTheme="minorHAnsi" w:eastAsia="Proxima Nova" w:hAnsiTheme="minorHAnsi" w:cs="Proxima Nova"/>
          <w:b/>
          <w:sz w:val="24"/>
          <w:szCs w:val="24"/>
          <w:u w:val="single"/>
        </w:rPr>
        <w:t xml:space="preserve"> </w:t>
      </w:r>
      <w:r w:rsidRPr="006F4761">
        <w:rPr>
          <w:rFonts w:asciiTheme="minorHAnsi" w:eastAsia="Proxima Nova" w:hAnsiTheme="minorHAnsi" w:cs="Proxima Nova"/>
          <w:sz w:val="24"/>
          <w:szCs w:val="24"/>
        </w:rPr>
        <w:t>with the subject line,</w:t>
      </w:r>
    </w:p>
    <w:p w14:paraId="5A28FDCD" w14:textId="77777777" w:rsidR="00BF0C2E" w:rsidRPr="006F4761" w:rsidRDefault="006F4761">
      <w:pPr>
        <w:spacing w:line="276" w:lineRule="auto"/>
        <w:ind w:left="1440" w:firstLine="720"/>
        <w:rPr>
          <w:rFonts w:asciiTheme="minorHAnsi" w:hAnsiTheme="minorHAnsi"/>
        </w:rPr>
      </w:pPr>
      <w:r w:rsidRPr="006F4761">
        <w:rPr>
          <w:rFonts w:asciiTheme="minorHAnsi" w:eastAsia="Proxima Nova" w:hAnsiTheme="minorHAnsi" w:cs="Proxima Nova"/>
          <w:sz w:val="24"/>
          <w:szCs w:val="24"/>
        </w:rPr>
        <w:t>“Core Team Application: [First Name] [Last Name]”</w:t>
      </w:r>
    </w:p>
    <w:p w14:paraId="719D7863" w14:textId="77777777" w:rsidR="00BF0C2E" w:rsidRPr="006F4761" w:rsidRDefault="00BF0C2E">
      <w:pPr>
        <w:pStyle w:val="Heading1"/>
        <w:rPr>
          <w:rFonts w:asciiTheme="minorHAnsi" w:hAnsiTheme="minorHAnsi"/>
        </w:rPr>
      </w:pPr>
    </w:p>
    <w:p w14:paraId="412062C7" w14:textId="77777777" w:rsidR="00BF0C2E" w:rsidRPr="006F4761" w:rsidRDefault="006F4761">
      <w:pPr>
        <w:spacing w:line="276" w:lineRule="auto"/>
        <w:jc w:val="center"/>
        <w:rPr>
          <w:rFonts w:asciiTheme="minorHAnsi" w:hAnsiTheme="minorHAnsi"/>
        </w:rPr>
      </w:pPr>
      <w:r w:rsidRPr="006F4761">
        <w:rPr>
          <w:rFonts w:asciiTheme="minorHAnsi" w:eastAsia="Proxima Nova" w:hAnsiTheme="minorHAnsi" w:cs="Proxima Nova"/>
          <w:sz w:val="24"/>
          <w:szCs w:val="24"/>
        </w:rPr>
        <w:t xml:space="preserve"> </w:t>
      </w:r>
    </w:p>
    <w:tbl>
      <w:tblPr>
        <w:tblStyle w:val="a"/>
        <w:tblW w:w="7599" w:type="dxa"/>
        <w:tblInd w:w="-115" w:type="dxa"/>
        <w:tblLayout w:type="fixed"/>
        <w:tblLook w:val="0400" w:firstRow="0" w:lastRow="0" w:firstColumn="0" w:lastColumn="0" w:noHBand="0" w:noVBand="1"/>
      </w:tblPr>
      <w:tblGrid>
        <w:gridCol w:w="7599"/>
      </w:tblGrid>
      <w:tr w:rsidR="00BF0C2E" w:rsidRPr="006F4761" w14:paraId="78E9CC1F" w14:textId="77777777">
        <w:trPr>
          <w:trHeight w:val="260"/>
        </w:trPr>
        <w:tc>
          <w:tcPr>
            <w:tcW w:w="7599" w:type="dxa"/>
          </w:tcPr>
          <w:p w14:paraId="127A4D07" w14:textId="77777777" w:rsidR="00BF0C2E" w:rsidRPr="006F4761" w:rsidRDefault="00BF0C2E">
            <w:pPr>
              <w:pStyle w:val="Heading1"/>
              <w:rPr>
                <w:rFonts w:asciiTheme="minorHAnsi" w:hAnsiTheme="minorHAnsi"/>
              </w:rPr>
            </w:pPr>
          </w:p>
        </w:tc>
      </w:tr>
    </w:tbl>
    <w:p w14:paraId="3C48C583" w14:textId="77777777" w:rsidR="00BF0C2E" w:rsidRPr="006F4761" w:rsidRDefault="00BF0C2E">
      <w:pPr>
        <w:pStyle w:val="Heading1"/>
        <w:rPr>
          <w:rFonts w:asciiTheme="minorHAnsi" w:hAnsiTheme="minorHAnsi"/>
        </w:rPr>
      </w:pPr>
    </w:p>
    <w:p w14:paraId="4ECDFCFE" w14:textId="77777777" w:rsidR="00BF0C2E" w:rsidRPr="006F4761" w:rsidRDefault="00BF0C2E">
      <w:pPr>
        <w:rPr>
          <w:rFonts w:asciiTheme="minorHAnsi" w:hAnsiTheme="minorHAnsi"/>
        </w:rPr>
      </w:pPr>
    </w:p>
    <w:p w14:paraId="4F6F8446" w14:textId="77777777" w:rsidR="005273CC" w:rsidRPr="006F4761" w:rsidRDefault="005273CC">
      <w:pPr>
        <w:rPr>
          <w:rFonts w:asciiTheme="minorHAnsi" w:hAnsiTheme="minorHAnsi"/>
        </w:rPr>
      </w:pPr>
    </w:p>
    <w:p w14:paraId="04324FC5" w14:textId="77777777" w:rsidR="00BF0C2E" w:rsidRPr="006F4761" w:rsidRDefault="00BF0C2E">
      <w:pPr>
        <w:widowControl w:val="0"/>
        <w:tabs>
          <w:tab w:val="left" w:pos="220"/>
          <w:tab w:val="left" w:pos="720"/>
        </w:tabs>
        <w:spacing w:line="276" w:lineRule="auto"/>
        <w:rPr>
          <w:rFonts w:asciiTheme="minorHAnsi" w:hAnsiTheme="minorHAnsi"/>
        </w:rPr>
      </w:pPr>
    </w:p>
    <w:p w14:paraId="3EDED8BB" w14:textId="77777777" w:rsidR="00D00C88" w:rsidRDefault="00D00C88">
      <w:pPr>
        <w:widowControl w:val="0"/>
        <w:tabs>
          <w:tab w:val="left" w:pos="220"/>
          <w:tab w:val="left" w:pos="720"/>
        </w:tabs>
        <w:spacing w:line="276" w:lineRule="auto"/>
        <w:jc w:val="center"/>
        <w:rPr>
          <w:rFonts w:asciiTheme="minorHAnsi" w:eastAsia="Proxima Nova" w:hAnsiTheme="minorHAnsi" w:cs="Proxima Nova"/>
          <w:b/>
          <w:sz w:val="44"/>
          <w:szCs w:val="44"/>
        </w:rPr>
      </w:pPr>
    </w:p>
    <w:p w14:paraId="192ADFFB" w14:textId="77777777" w:rsidR="00BF0C2E" w:rsidRPr="006F4761" w:rsidRDefault="006F4761">
      <w:pPr>
        <w:widowControl w:val="0"/>
        <w:tabs>
          <w:tab w:val="left" w:pos="220"/>
          <w:tab w:val="left" w:pos="720"/>
        </w:tabs>
        <w:spacing w:line="276" w:lineRule="auto"/>
        <w:jc w:val="center"/>
        <w:rPr>
          <w:rFonts w:asciiTheme="minorHAnsi" w:hAnsiTheme="minorHAnsi"/>
        </w:rPr>
      </w:pPr>
      <w:r w:rsidRPr="006F4761">
        <w:rPr>
          <w:rFonts w:asciiTheme="minorHAnsi" w:eastAsia="Proxima Nova" w:hAnsiTheme="minorHAnsi" w:cs="Proxima Nova"/>
          <w:b/>
          <w:sz w:val="44"/>
          <w:szCs w:val="44"/>
        </w:rPr>
        <w:t>Core Team Application 2016-2017</w:t>
      </w:r>
    </w:p>
    <w:p w14:paraId="1CDF687E" w14:textId="77777777" w:rsidR="00BF0C2E" w:rsidRPr="006F4761" w:rsidRDefault="006F4761">
      <w:pPr>
        <w:pStyle w:val="Heading1"/>
        <w:tabs>
          <w:tab w:val="left" w:pos="1620"/>
        </w:tabs>
        <w:spacing w:before="0"/>
        <w:rPr>
          <w:rFonts w:asciiTheme="minorHAnsi" w:hAnsiTheme="minorHAnsi"/>
        </w:rPr>
      </w:pPr>
      <w:r w:rsidRPr="006F4761">
        <w:rPr>
          <w:rFonts w:asciiTheme="minorHAnsi" w:eastAsia="Proxima Nova" w:hAnsiTheme="minorHAnsi" w:cs="Proxima Nova"/>
          <w:color w:val="000000"/>
          <w:sz w:val="2"/>
          <w:szCs w:val="2"/>
        </w:rPr>
        <w:tab/>
      </w:r>
    </w:p>
    <w:p w14:paraId="41B8681D" w14:textId="77777777" w:rsidR="00BF0C2E" w:rsidRPr="006F4761" w:rsidRDefault="00BF0C2E">
      <w:pPr>
        <w:spacing w:line="276" w:lineRule="auto"/>
        <w:ind w:firstLine="720"/>
        <w:rPr>
          <w:rFonts w:asciiTheme="minorHAnsi" w:hAnsiTheme="minorHAnsi"/>
        </w:rPr>
      </w:pPr>
    </w:p>
    <w:p w14:paraId="5A7EFF2B" w14:textId="77777777" w:rsidR="00BF0C2E" w:rsidRPr="006F4761" w:rsidRDefault="006F4761">
      <w:pPr>
        <w:spacing w:line="276" w:lineRule="auto"/>
        <w:rPr>
          <w:rFonts w:asciiTheme="minorHAnsi" w:hAnsiTheme="minorHAnsi"/>
        </w:rPr>
      </w:pPr>
      <w:r w:rsidRPr="006F4761">
        <w:rPr>
          <w:rFonts w:asciiTheme="minorHAnsi" w:eastAsia="Proxima Nova" w:hAnsiTheme="minorHAnsi" w:cs="Proxima Nova"/>
          <w:b/>
          <w:sz w:val="28"/>
          <w:szCs w:val="28"/>
          <w:u w:val="single"/>
        </w:rPr>
        <w:t>General Information</w:t>
      </w:r>
    </w:p>
    <w:p w14:paraId="550FFE45" w14:textId="77777777" w:rsidR="00BF0C2E" w:rsidRPr="006F4761" w:rsidRDefault="006F4761">
      <w:pPr>
        <w:spacing w:line="276" w:lineRule="auto"/>
        <w:ind w:left="720" w:hanging="720"/>
        <w:rPr>
          <w:rFonts w:asciiTheme="minorHAnsi" w:hAnsiTheme="minorHAnsi"/>
        </w:rPr>
      </w:pPr>
      <w:r w:rsidRPr="006F4761">
        <w:rPr>
          <w:rFonts w:asciiTheme="minorHAnsi" w:eastAsia="Proxima Nova" w:hAnsiTheme="minorHAnsi" w:cs="Proxima Nova"/>
          <w:sz w:val="24"/>
          <w:szCs w:val="24"/>
        </w:rPr>
        <w:t>Name:</w:t>
      </w:r>
    </w:p>
    <w:p w14:paraId="619A7B40" w14:textId="77777777" w:rsidR="00BF0C2E" w:rsidRPr="006F4761" w:rsidRDefault="006F4761">
      <w:pPr>
        <w:spacing w:line="276" w:lineRule="auto"/>
        <w:ind w:left="720" w:hanging="720"/>
        <w:rPr>
          <w:rFonts w:asciiTheme="minorHAnsi" w:hAnsiTheme="minorHAnsi"/>
        </w:rPr>
      </w:pPr>
      <w:r w:rsidRPr="006F4761">
        <w:rPr>
          <w:rFonts w:asciiTheme="minorHAnsi" w:eastAsia="Proxima Nova" w:hAnsiTheme="minorHAnsi" w:cs="Proxima Nova"/>
          <w:sz w:val="24"/>
          <w:szCs w:val="24"/>
        </w:rPr>
        <w:t>Phone Number:</w:t>
      </w:r>
    </w:p>
    <w:p w14:paraId="7E772C73" w14:textId="77777777" w:rsidR="00BF0C2E" w:rsidRPr="006F4761" w:rsidRDefault="006F4761">
      <w:pPr>
        <w:spacing w:line="276" w:lineRule="auto"/>
        <w:ind w:left="720" w:hanging="720"/>
        <w:rPr>
          <w:rFonts w:asciiTheme="minorHAnsi" w:hAnsiTheme="minorHAnsi"/>
        </w:rPr>
      </w:pPr>
      <w:r w:rsidRPr="006F4761">
        <w:rPr>
          <w:rFonts w:asciiTheme="minorHAnsi" w:eastAsia="Proxima Nova" w:hAnsiTheme="minorHAnsi" w:cs="Proxima Nova"/>
          <w:sz w:val="24"/>
          <w:szCs w:val="24"/>
        </w:rPr>
        <w:t>Email Address:</w:t>
      </w:r>
    </w:p>
    <w:p w14:paraId="3CF12EB0" w14:textId="77777777" w:rsidR="00BF0C2E" w:rsidRPr="006F4761" w:rsidRDefault="006F4761">
      <w:pPr>
        <w:spacing w:line="276" w:lineRule="auto"/>
        <w:ind w:left="720" w:hanging="720"/>
        <w:rPr>
          <w:rFonts w:asciiTheme="minorHAnsi" w:hAnsiTheme="minorHAnsi"/>
        </w:rPr>
      </w:pPr>
      <w:r w:rsidRPr="006F4761">
        <w:rPr>
          <w:rFonts w:asciiTheme="minorHAnsi" w:eastAsia="Proxima Nova" w:hAnsiTheme="minorHAnsi" w:cs="Proxima Nova"/>
          <w:sz w:val="24"/>
          <w:szCs w:val="24"/>
        </w:rPr>
        <w:t>Planned Graduation Year:</w:t>
      </w:r>
    </w:p>
    <w:p w14:paraId="0B98F9F8" w14:textId="77777777" w:rsidR="00BF0C2E" w:rsidRPr="006F4761" w:rsidRDefault="006F4761">
      <w:pPr>
        <w:spacing w:line="276" w:lineRule="auto"/>
        <w:ind w:left="720" w:hanging="720"/>
        <w:rPr>
          <w:rFonts w:asciiTheme="minorHAnsi" w:hAnsiTheme="minorHAnsi"/>
        </w:rPr>
      </w:pPr>
      <w:r w:rsidRPr="006F4761">
        <w:rPr>
          <w:rFonts w:asciiTheme="minorHAnsi" w:eastAsia="Proxima Nova" w:hAnsiTheme="minorHAnsi" w:cs="Proxima Nova"/>
          <w:sz w:val="24"/>
          <w:szCs w:val="24"/>
        </w:rPr>
        <w:t>School of Enrollment:</w:t>
      </w:r>
    </w:p>
    <w:p w14:paraId="06BA6561" w14:textId="77777777" w:rsidR="00BF0C2E" w:rsidRPr="006F4761" w:rsidRDefault="006F4761">
      <w:pPr>
        <w:spacing w:line="276" w:lineRule="auto"/>
        <w:ind w:left="720" w:hanging="720"/>
        <w:rPr>
          <w:rFonts w:asciiTheme="minorHAnsi" w:hAnsiTheme="minorHAnsi"/>
        </w:rPr>
      </w:pPr>
      <w:r w:rsidRPr="006F4761">
        <w:rPr>
          <w:rFonts w:asciiTheme="minorHAnsi" w:eastAsia="Proxima Nova" w:hAnsiTheme="minorHAnsi" w:cs="Proxima Nova"/>
          <w:sz w:val="24"/>
          <w:szCs w:val="24"/>
        </w:rPr>
        <w:t>Major(s):</w:t>
      </w:r>
    </w:p>
    <w:p w14:paraId="37CFFC40" w14:textId="77777777" w:rsidR="00BF0C2E" w:rsidRPr="006F4761" w:rsidRDefault="006F4761">
      <w:pPr>
        <w:spacing w:line="276" w:lineRule="auto"/>
        <w:ind w:left="720" w:hanging="720"/>
        <w:rPr>
          <w:rFonts w:asciiTheme="minorHAnsi" w:hAnsiTheme="minorHAnsi"/>
        </w:rPr>
      </w:pPr>
      <w:r w:rsidRPr="006F4761">
        <w:rPr>
          <w:rFonts w:asciiTheme="minorHAnsi" w:eastAsia="Proxima Nova" w:hAnsiTheme="minorHAnsi" w:cs="Proxima Nova"/>
          <w:sz w:val="24"/>
          <w:szCs w:val="24"/>
        </w:rPr>
        <w:t>Minor(s):</w:t>
      </w:r>
    </w:p>
    <w:p w14:paraId="410CFE10" w14:textId="77777777" w:rsidR="00BF0C2E" w:rsidRPr="006F4761" w:rsidRDefault="006F4761">
      <w:pPr>
        <w:pStyle w:val="Heading1"/>
        <w:numPr>
          <w:ilvl w:val="0"/>
          <w:numId w:val="2"/>
        </w:numPr>
        <w:spacing w:line="276" w:lineRule="auto"/>
        <w:ind w:left="360" w:hanging="360"/>
        <w:contextualSpacing/>
        <w:rPr>
          <w:rFonts w:asciiTheme="minorHAnsi" w:eastAsia="Proxima Nova" w:hAnsiTheme="minorHAnsi" w:cs="Proxima Nova"/>
          <w:color w:val="000000"/>
          <w:sz w:val="24"/>
          <w:szCs w:val="24"/>
        </w:rPr>
      </w:pPr>
      <w:r w:rsidRPr="006F4761">
        <w:rPr>
          <w:rFonts w:asciiTheme="minorHAnsi" w:eastAsia="Proxima Nova" w:hAnsiTheme="minorHAnsi" w:cs="Proxima Nova"/>
          <w:b w:val="0"/>
          <w:color w:val="000000"/>
          <w:sz w:val="24"/>
          <w:szCs w:val="24"/>
        </w:rPr>
        <w:t>Why do you want to be on the optiMize Core Team?</w:t>
      </w:r>
    </w:p>
    <w:p w14:paraId="2A7B8B59" w14:textId="77777777" w:rsidR="00BF0C2E" w:rsidRPr="006F4761" w:rsidRDefault="00BF0C2E">
      <w:pPr>
        <w:spacing w:line="276" w:lineRule="auto"/>
        <w:rPr>
          <w:rFonts w:asciiTheme="minorHAnsi" w:hAnsiTheme="minorHAnsi"/>
        </w:rPr>
      </w:pPr>
    </w:p>
    <w:p w14:paraId="609D9F82" w14:textId="77777777" w:rsidR="00BF0C2E" w:rsidRPr="006F4761" w:rsidRDefault="006F4761">
      <w:pPr>
        <w:numPr>
          <w:ilvl w:val="0"/>
          <w:numId w:val="2"/>
        </w:numPr>
        <w:spacing w:line="276" w:lineRule="auto"/>
        <w:ind w:left="360"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 xml:space="preserve">What can you bring to the optiMize community? </w:t>
      </w:r>
    </w:p>
    <w:p w14:paraId="19FD37B0" w14:textId="77777777" w:rsidR="00BF0C2E" w:rsidRPr="006F4761" w:rsidRDefault="00BF0C2E">
      <w:pPr>
        <w:spacing w:line="276" w:lineRule="auto"/>
        <w:ind w:left="360" w:hanging="360"/>
        <w:rPr>
          <w:rFonts w:asciiTheme="minorHAnsi" w:hAnsiTheme="minorHAnsi"/>
        </w:rPr>
      </w:pPr>
    </w:p>
    <w:p w14:paraId="224E1F46" w14:textId="77777777" w:rsidR="00BF0C2E" w:rsidRPr="006F4761" w:rsidRDefault="006F4761">
      <w:pPr>
        <w:numPr>
          <w:ilvl w:val="0"/>
          <w:numId w:val="2"/>
        </w:numPr>
        <w:spacing w:line="276" w:lineRule="auto"/>
        <w:ind w:left="360"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Describe an experience that required you to step up as a leader. What did you do and how did you learn from that?</w:t>
      </w:r>
    </w:p>
    <w:p w14:paraId="2A128D15" w14:textId="77777777" w:rsidR="00BF0C2E" w:rsidRPr="006F4761" w:rsidRDefault="00BF0C2E">
      <w:pPr>
        <w:spacing w:line="276" w:lineRule="auto"/>
        <w:ind w:left="360" w:hanging="360"/>
        <w:rPr>
          <w:rFonts w:asciiTheme="minorHAnsi" w:hAnsiTheme="minorHAnsi"/>
        </w:rPr>
      </w:pPr>
    </w:p>
    <w:p w14:paraId="24BB3180" w14:textId="77777777" w:rsidR="00BF0C2E" w:rsidRPr="006F4761" w:rsidRDefault="006F4761">
      <w:pPr>
        <w:numPr>
          <w:ilvl w:val="0"/>
          <w:numId w:val="2"/>
        </w:numPr>
        <w:spacing w:line="276" w:lineRule="auto"/>
        <w:ind w:left="360"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What do you think is the best way to create strong relationships among team members?</w:t>
      </w:r>
    </w:p>
    <w:p w14:paraId="3C66D14B" w14:textId="77777777" w:rsidR="00BF0C2E" w:rsidRPr="006F4761" w:rsidRDefault="00BF0C2E">
      <w:pPr>
        <w:spacing w:line="276" w:lineRule="auto"/>
        <w:ind w:left="360" w:hanging="360"/>
        <w:rPr>
          <w:rFonts w:asciiTheme="minorHAnsi" w:hAnsiTheme="minorHAnsi"/>
        </w:rPr>
      </w:pPr>
    </w:p>
    <w:p w14:paraId="4F780343" w14:textId="77777777" w:rsidR="00BF0C2E" w:rsidRPr="006F4761" w:rsidRDefault="006F4761">
      <w:pPr>
        <w:numPr>
          <w:ilvl w:val="0"/>
          <w:numId w:val="2"/>
        </w:numPr>
        <w:spacing w:line="276" w:lineRule="auto"/>
        <w:ind w:left="360"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 xml:space="preserve">As an organization, we maintain strong community values and emphasize the importance of relationships. Describe your ideal team culture in three words: </w:t>
      </w:r>
    </w:p>
    <w:p w14:paraId="4A21F316" w14:textId="77777777" w:rsidR="00BF0C2E" w:rsidRPr="006F4761" w:rsidRDefault="00BF0C2E">
      <w:pPr>
        <w:numPr>
          <w:ilvl w:val="1"/>
          <w:numId w:val="2"/>
        </w:numPr>
        <w:spacing w:line="276" w:lineRule="auto"/>
        <w:ind w:hanging="360"/>
        <w:contextualSpacing/>
        <w:rPr>
          <w:rFonts w:asciiTheme="minorHAnsi" w:eastAsia="Proxima Nova" w:hAnsiTheme="minorHAnsi" w:cs="Proxima Nova"/>
          <w:sz w:val="24"/>
          <w:szCs w:val="24"/>
        </w:rPr>
      </w:pPr>
    </w:p>
    <w:p w14:paraId="1377735A" w14:textId="77777777" w:rsidR="00BF0C2E" w:rsidRPr="006F4761" w:rsidRDefault="00BF0C2E">
      <w:pPr>
        <w:numPr>
          <w:ilvl w:val="1"/>
          <w:numId w:val="2"/>
        </w:numPr>
        <w:spacing w:line="276" w:lineRule="auto"/>
        <w:ind w:hanging="360"/>
        <w:contextualSpacing/>
        <w:rPr>
          <w:rFonts w:asciiTheme="minorHAnsi" w:eastAsia="Proxima Nova" w:hAnsiTheme="minorHAnsi" w:cs="Proxima Nova"/>
          <w:sz w:val="24"/>
          <w:szCs w:val="24"/>
        </w:rPr>
      </w:pPr>
    </w:p>
    <w:p w14:paraId="68910DCC" w14:textId="77777777" w:rsidR="00BF0C2E" w:rsidRPr="006F4761" w:rsidRDefault="00BF0C2E">
      <w:pPr>
        <w:numPr>
          <w:ilvl w:val="1"/>
          <w:numId w:val="2"/>
        </w:numPr>
        <w:spacing w:line="276" w:lineRule="auto"/>
        <w:ind w:hanging="360"/>
        <w:contextualSpacing/>
        <w:rPr>
          <w:rFonts w:asciiTheme="minorHAnsi" w:eastAsia="Proxima Nova" w:hAnsiTheme="minorHAnsi" w:cs="Proxima Nova"/>
          <w:sz w:val="24"/>
          <w:szCs w:val="24"/>
        </w:rPr>
      </w:pPr>
    </w:p>
    <w:p w14:paraId="1FCB3D9A" w14:textId="77777777" w:rsidR="00BF0C2E" w:rsidRPr="006F4761" w:rsidRDefault="00BF0C2E">
      <w:pPr>
        <w:spacing w:line="276" w:lineRule="auto"/>
        <w:ind w:left="360" w:hanging="360"/>
        <w:rPr>
          <w:rFonts w:asciiTheme="minorHAnsi" w:hAnsiTheme="minorHAnsi"/>
        </w:rPr>
      </w:pPr>
    </w:p>
    <w:p w14:paraId="53070566" w14:textId="77777777" w:rsidR="00BF0C2E" w:rsidRPr="006F4761" w:rsidRDefault="006F4761">
      <w:pPr>
        <w:numPr>
          <w:ilvl w:val="0"/>
          <w:numId w:val="2"/>
        </w:numPr>
        <w:spacing w:line="276" w:lineRule="auto"/>
        <w:ind w:left="360"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What are your time commitments for this school year? Please include student organizations, jobs, study abroad, etc.</w:t>
      </w:r>
      <w:r w:rsidRPr="006F4761">
        <w:rPr>
          <w:rFonts w:asciiTheme="minorHAnsi" w:eastAsia="Proxima Nova" w:hAnsiTheme="minorHAnsi" w:cs="Proxima Nova"/>
          <w:sz w:val="24"/>
          <w:szCs w:val="24"/>
        </w:rPr>
        <w:br/>
      </w:r>
    </w:p>
    <w:p w14:paraId="4F670CB2" w14:textId="77777777" w:rsidR="00BF0C2E" w:rsidRPr="006F4761" w:rsidRDefault="006F4761">
      <w:pPr>
        <w:numPr>
          <w:ilvl w:val="0"/>
          <w:numId w:val="2"/>
        </w:numPr>
        <w:spacing w:line="276" w:lineRule="auto"/>
        <w:ind w:left="360" w:hanging="360"/>
        <w:contextualSpacing/>
        <w:rPr>
          <w:rFonts w:asciiTheme="minorHAnsi" w:eastAsia="Proxima Nova" w:hAnsiTheme="minorHAnsi" w:cs="Proxima Nova"/>
          <w:sz w:val="24"/>
          <w:szCs w:val="24"/>
        </w:rPr>
      </w:pPr>
      <w:r w:rsidRPr="006F4761">
        <w:rPr>
          <w:rFonts w:asciiTheme="minorHAnsi" w:eastAsia="Proxima Nova" w:hAnsiTheme="minorHAnsi" w:cs="Proxima Nova"/>
          <w:sz w:val="24"/>
          <w:szCs w:val="24"/>
        </w:rPr>
        <w:t xml:space="preserve">Is there anything else about yourself that you want to share, including any specialized skills? </w:t>
      </w:r>
    </w:p>
    <w:p w14:paraId="3F5EDF0F" w14:textId="77777777" w:rsidR="00BF0C2E" w:rsidRPr="006F4761" w:rsidRDefault="00BF0C2E">
      <w:pPr>
        <w:spacing w:line="276" w:lineRule="auto"/>
        <w:rPr>
          <w:rFonts w:asciiTheme="minorHAnsi" w:hAnsiTheme="minorHAnsi"/>
        </w:rPr>
      </w:pPr>
    </w:p>
    <w:p w14:paraId="35A0067C" w14:textId="35EE9FC4" w:rsidR="00BF0C2E" w:rsidRDefault="006F4761" w:rsidP="00D00C88">
      <w:pPr>
        <w:spacing w:line="276" w:lineRule="auto"/>
        <w:ind w:right="360"/>
      </w:pPr>
      <w:r w:rsidRPr="006F4761">
        <w:rPr>
          <w:rFonts w:asciiTheme="minorHAnsi" w:eastAsia="Proxima Nova" w:hAnsiTheme="minorHAnsi" w:cs="Proxima Nova"/>
          <w:b/>
          <w:sz w:val="24"/>
          <w:szCs w:val="24"/>
        </w:rPr>
        <w:t xml:space="preserve">Thank you for taking the time to fill out this application.  </w:t>
      </w:r>
      <w:r w:rsidR="00D00C88">
        <w:rPr>
          <w:rFonts w:asciiTheme="minorHAnsi" w:eastAsia="Proxima Nova" w:hAnsiTheme="minorHAnsi" w:cs="Proxima Nova"/>
          <w:b/>
          <w:sz w:val="24"/>
          <w:szCs w:val="24"/>
        </w:rPr>
        <w:t xml:space="preserve">We will contact you in </w:t>
      </w:r>
      <w:r w:rsidRPr="006F4761">
        <w:rPr>
          <w:rFonts w:asciiTheme="minorHAnsi" w:eastAsia="Proxima Nova" w:hAnsiTheme="minorHAnsi" w:cs="Proxima Nova"/>
          <w:b/>
          <w:sz w:val="24"/>
          <w:szCs w:val="24"/>
        </w:rPr>
        <w:t>the next few days.  Please direct questions to Anya Cho at</w:t>
      </w:r>
      <w:r w:rsidR="00D00C88">
        <w:rPr>
          <w:rFonts w:asciiTheme="minorHAnsi" w:eastAsia="Proxima Nova" w:hAnsiTheme="minorHAnsi" w:cs="Proxima Nova"/>
          <w:b/>
          <w:sz w:val="24"/>
          <w:szCs w:val="24"/>
        </w:rPr>
        <w:t xml:space="preserve"> </w:t>
      </w:r>
      <w:hyperlink r:id="rId9">
        <w:r w:rsidRPr="006F4761">
          <w:rPr>
            <w:rFonts w:asciiTheme="minorHAnsi" w:eastAsia="Proxima Nova" w:hAnsiTheme="minorHAnsi" w:cs="Proxima Nova"/>
            <w:b/>
            <w:color w:val="1155CC"/>
            <w:sz w:val="24"/>
            <w:szCs w:val="24"/>
            <w:u w:val="single"/>
          </w:rPr>
          <w:t>anyacho@umich.edu</w:t>
        </w:r>
      </w:hyperlink>
      <w:r>
        <w:rPr>
          <w:rFonts w:ascii="Proxima Nova" w:eastAsia="Proxima Nova" w:hAnsi="Proxima Nova" w:cs="Proxima Nova"/>
          <w:b/>
          <w:sz w:val="24"/>
          <w:szCs w:val="24"/>
        </w:rPr>
        <w:t xml:space="preserve"> </w:t>
      </w:r>
    </w:p>
    <w:sectPr w:rsidR="00BF0C2E">
      <w:pgSz w:w="12240" w:h="15840"/>
      <w:pgMar w:top="90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Proxima Nov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2F1"/>
    <w:multiLevelType w:val="multilevel"/>
    <w:tmpl w:val="CEE82D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E9D2E76"/>
    <w:multiLevelType w:val="multilevel"/>
    <w:tmpl w:val="457C3788"/>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D122B06"/>
    <w:multiLevelType w:val="multilevel"/>
    <w:tmpl w:val="A0F445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BF0C2E"/>
    <w:rsid w:val="004E17E1"/>
    <w:rsid w:val="005273CC"/>
    <w:rsid w:val="006F4761"/>
    <w:rsid w:val="00BF0C2E"/>
    <w:rsid w:val="00D0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8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273CC"/>
    <w:rPr>
      <w:rFonts w:ascii="Tahoma" w:hAnsi="Tahoma" w:cs="Tahoma"/>
      <w:sz w:val="16"/>
      <w:szCs w:val="16"/>
    </w:rPr>
  </w:style>
  <w:style w:type="character" w:customStyle="1" w:styleId="BalloonTextChar">
    <w:name w:val="Balloon Text Char"/>
    <w:basedOn w:val="DefaultParagraphFont"/>
    <w:link w:val="BalloonText"/>
    <w:uiPriority w:val="99"/>
    <w:semiHidden/>
    <w:rsid w:val="005273CC"/>
    <w:rPr>
      <w:rFonts w:ascii="Tahoma" w:hAnsi="Tahoma" w:cs="Tahoma"/>
      <w:sz w:val="16"/>
      <w:szCs w:val="16"/>
    </w:rPr>
  </w:style>
  <w:style w:type="character" w:styleId="Hyperlink">
    <w:name w:val="Hyperlink"/>
    <w:basedOn w:val="DefaultParagraphFont"/>
    <w:uiPriority w:val="99"/>
    <w:unhideWhenUsed/>
    <w:rsid w:val="004E17E1"/>
    <w:rPr>
      <w:color w:val="0000FF" w:themeColor="hyperlink"/>
      <w:u w:val="single"/>
    </w:rPr>
  </w:style>
  <w:style w:type="paragraph" w:styleId="ListParagraph">
    <w:name w:val="List Paragraph"/>
    <w:basedOn w:val="Normal"/>
    <w:uiPriority w:val="34"/>
    <w:qFormat/>
    <w:rsid w:val="00D00C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273CC"/>
    <w:rPr>
      <w:rFonts w:ascii="Tahoma" w:hAnsi="Tahoma" w:cs="Tahoma"/>
      <w:sz w:val="16"/>
      <w:szCs w:val="16"/>
    </w:rPr>
  </w:style>
  <w:style w:type="character" w:customStyle="1" w:styleId="BalloonTextChar">
    <w:name w:val="Balloon Text Char"/>
    <w:basedOn w:val="DefaultParagraphFont"/>
    <w:link w:val="BalloonText"/>
    <w:uiPriority w:val="99"/>
    <w:semiHidden/>
    <w:rsid w:val="005273CC"/>
    <w:rPr>
      <w:rFonts w:ascii="Tahoma" w:hAnsi="Tahoma" w:cs="Tahoma"/>
      <w:sz w:val="16"/>
      <w:szCs w:val="16"/>
    </w:rPr>
  </w:style>
  <w:style w:type="character" w:styleId="Hyperlink">
    <w:name w:val="Hyperlink"/>
    <w:basedOn w:val="DefaultParagraphFont"/>
    <w:uiPriority w:val="99"/>
    <w:unhideWhenUsed/>
    <w:rsid w:val="004E17E1"/>
    <w:rPr>
      <w:color w:val="0000FF" w:themeColor="hyperlink"/>
      <w:u w:val="single"/>
    </w:rPr>
  </w:style>
  <w:style w:type="paragraph" w:styleId="ListParagraph">
    <w:name w:val="List Paragraph"/>
    <w:basedOn w:val="Normal"/>
    <w:uiPriority w:val="34"/>
    <w:qFormat/>
    <w:rsid w:val="00D00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nyacho@umich.edu" TargetMode="External"/><Relationship Id="rId8" Type="http://schemas.openxmlformats.org/officeDocument/2006/relationships/hyperlink" Target="mailto:anyacho@umich.edu" TargetMode="External"/><Relationship Id="rId9" Type="http://schemas.openxmlformats.org/officeDocument/2006/relationships/hyperlink" Target="mailto:anyacho@umich.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Cho</dc:creator>
  <cp:lastModifiedBy>Jeffrey Sorensen</cp:lastModifiedBy>
  <cp:revision>5</cp:revision>
  <dcterms:created xsi:type="dcterms:W3CDTF">2016-09-02T18:48:00Z</dcterms:created>
  <dcterms:modified xsi:type="dcterms:W3CDTF">2016-09-18T21:39:00Z</dcterms:modified>
</cp:coreProperties>
</file>